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077B1C" w:rsidRDefault="00087281" w:rsidP="00087281">
      <w:pPr>
        <w:jc w:val="right"/>
        <w:rPr>
          <w:sz w:val="20"/>
          <w:szCs w:val="20"/>
        </w:rPr>
      </w:pPr>
      <w:r w:rsidRPr="00077B1C">
        <w:rPr>
          <w:sz w:val="20"/>
          <w:szCs w:val="20"/>
        </w:rPr>
        <w:t>Приложение №</w:t>
      </w:r>
      <w:r w:rsidR="003A32E5" w:rsidRPr="00077B1C">
        <w:rPr>
          <w:sz w:val="20"/>
          <w:szCs w:val="20"/>
        </w:rPr>
        <w:t>6</w:t>
      </w:r>
    </w:p>
    <w:p w:rsidR="00077B1C" w:rsidRPr="00077B1C" w:rsidRDefault="00077B1C" w:rsidP="00087281">
      <w:pPr>
        <w:jc w:val="right"/>
        <w:rPr>
          <w:sz w:val="20"/>
          <w:szCs w:val="20"/>
        </w:rPr>
      </w:pPr>
      <w:r w:rsidRPr="00077B1C">
        <w:rPr>
          <w:sz w:val="20"/>
          <w:szCs w:val="20"/>
        </w:rPr>
        <w:t xml:space="preserve">                                                                     </w:t>
      </w:r>
      <w:r w:rsidR="00087281" w:rsidRPr="00077B1C">
        <w:rPr>
          <w:sz w:val="20"/>
          <w:szCs w:val="20"/>
        </w:rPr>
        <w:t xml:space="preserve">к Договору </w:t>
      </w:r>
      <w:r w:rsidRPr="00077B1C">
        <w:rPr>
          <w:sz w:val="20"/>
          <w:szCs w:val="20"/>
        </w:rPr>
        <w:t xml:space="preserve">купли-продажи </w:t>
      </w:r>
      <w:proofErr w:type="gramStart"/>
      <w:r w:rsidRPr="00077B1C">
        <w:rPr>
          <w:sz w:val="20"/>
          <w:szCs w:val="20"/>
        </w:rPr>
        <w:t>невостребованных</w:t>
      </w:r>
      <w:proofErr w:type="gramEnd"/>
      <w:r w:rsidRPr="00077B1C">
        <w:rPr>
          <w:sz w:val="20"/>
          <w:szCs w:val="20"/>
        </w:rPr>
        <w:t xml:space="preserve">                                          </w:t>
      </w:r>
    </w:p>
    <w:p w:rsidR="00087281" w:rsidRDefault="00077B1C" w:rsidP="00087281">
      <w:pPr>
        <w:jc w:val="right"/>
      </w:pPr>
      <w:r w:rsidRPr="00077B1C">
        <w:rPr>
          <w:sz w:val="20"/>
          <w:szCs w:val="20"/>
        </w:rPr>
        <w:t xml:space="preserve">                                                                                                            производством и неликвидных товарно-материальных ценностей </w:t>
      </w:r>
      <w:r w:rsidR="00087281" w:rsidRPr="00077B1C">
        <w:rPr>
          <w:sz w:val="20"/>
          <w:szCs w:val="20"/>
        </w:rPr>
        <w:t>№</w:t>
      </w:r>
      <w:r w:rsidR="00C93F68" w:rsidRPr="00077B1C">
        <w:rPr>
          <w:sz w:val="20"/>
          <w:szCs w:val="20"/>
        </w:rPr>
        <w:t>УОС/</w:t>
      </w:r>
      <w:r w:rsidR="0005754E">
        <w:rPr>
          <w:sz w:val="20"/>
          <w:szCs w:val="20"/>
        </w:rPr>
        <w:t xml:space="preserve">   </w:t>
      </w:r>
      <w:r w:rsidR="00663328">
        <w:rPr>
          <w:sz w:val="20"/>
          <w:szCs w:val="20"/>
        </w:rPr>
        <w:t xml:space="preserve"> </w:t>
      </w:r>
      <w:r w:rsidR="00C93F68" w:rsidRPr="00077B1C">
        <w:rPr>
          <w:sz w:val="20"/>
          <w:szCs w:val="20"/>
        </w:rPr>
        <w:t>-</w:t>
      </w:r>
      <w:r w:rsidR="00663328">
        <w:rPr>
          <w:sz w:val="20"/>
          <w:szCs w:val="20"/>
        </w:rPr>
        <w:t xml:space="preserve"> </w:t>
      </w:r>
      <w:r w:rsidR="0005754E">
        <w:rPr>
          <w:sz w:val="20"/>
          <w:szCs w:val="20"/>
        </w:rPr>
        <w:t xml:space="preserve">   </w:t>
      </w:r>
      <w:r w:rsidR="00087281" w:rsidRPr="00077B1C">
        <w:rPr>
          <w:sz w:val="20"/>
          <w:szCs w:val="20"/>
        </w:rPr>
        <w:t xml:space="preserve"> от</w:t>
      </w:r>
      <w:r w:rsidR="00F85BE5">
        <w:rPr>
          <w:sz w:val="20"/>
          <w:szCs w:val="20"/>
        </w:rPr>
        <w:t xml:space="preserve"> </w:t>
      </w:r>
      <w:r w:rsidR="00CB7B7E">
        <w:rPr>
          <w:sz w:val="20"/>
          <w:szCs w:val="20"/>
        </w:rPr>
        <w:t>«</w:t>
      </w:r>
      <w:r w:rsidR="0005754E">
        <w:rPr>
          <w:sz w:val="20"/>
          <w:szCs w:val="20"/>
        </w:rPr>
        <w:t xml:space="preserve">  </w:t>
      </w:r>
      <w:r w:rsidR="00CB7B7E">
        <w:rPr>
          <w:sz w:val="20"/>
          <w:szCs w:val="20"/>
        </w:rPr>
        <w:t xml:space="preserve">» </w:t>
      </w:r>
      <w:r w:rsidR="0005754E">
        <w:rPr>
          <w:sz w:val="20"/>
          <w:szCs w:val="20"/>
        </w:rPr>
        <w:t xml:space="preserve">  </w:t>
      </w:r>
      <w:r w:rsidR="00663328">
        <w:rPr>
          <w:sz w:val="20"/>
          <w:szCs w:val="20"/>
        </w:rPr>
        <w:t xml:space="preserve"> </w:t>
      </w:r>
      <w:r w:rsidR="00804772">
        <w:rPr>
          <w:sz w:val="20"/>
          <w:szCs w:val="20"/>
        </w:rPr>
        <w:t>2</w:t>
      </w:r>
      <w:r w:rsidR="00B13AF4" w:rsidRPr="00B13AF4">
        <w:rPr>
          <w:sz w:val="20"/>
          <w:szCs w:val="20"/>
        </w:rPr>
        <w:t>0</w:t>
      </w:r>
      <w:r w:rsidR="0005754E">
        <w:rPr>
          <w:sz w:val="20"/>
          <w:szCs w:val="20"/>
        </w:rPr>
        <w:t xml:space="preserve">  </w:t>
      </w:r>
      <w:r w:rsidR="00B13AF4" w:rsidRPr="00B13AF4">
        <w:rPr>
          <w:sz w:val="20"/>
          <w:szCs w:val="20"/>
        </w:rPr>
        <w:t xml:space="preserve"> г.</w:t>
      </w: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proofErr w:type="gramStart"/>
      <w:r>
        <w:rPr>
          <w:rFonts w:ascii="Arial" w:hAnsi="Arial" w:cs="Arial"/>
          <w:b/>
          <w:i/>
          <w:caps/>
          <w:sz w:val="20"/>
        </w:rPr>
        <w:t>ПРОДАВЕЦ</w:t>
      </w:r>
      <w:r w:rsidR="00117C1D">
        <w:rPr>
          <w:rFonts w:ascii="Arial" w:hAnsi="Arial" w:cs="Arial"/>
          <w:b/>
          <w:i/>
          <w:caps/>
          <w:sz w:val="20"/>
        </w:rPr>
        <w:t>/</w:t>
      </w:r>
      <w:r w:rsidR="006C20C7">
        <w:rPr>
          <w:rFonts w:ascii="Arial" w:hAnsi="Arial" w:cs="Arial"/>
          <w:b/>
          <w:i/>
          <w:caps/>
          <w:sz w:val="20"/>
        </w:rPr>
        <w:t>заказчик</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w:t>
      </w:r>
      <w:proofErr w:type="gramEnd"/>
      <w:r>
        <w:t xml:space="preserve">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w:t>
      </w:r>
      <w:r w:rsidRPr="002560B3">
        <w:lastRenderedPageBreak/>
        <w:t>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w:t>
      </w:r>
      <w:proofErr w:type="spellStart"/>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 xml:space="preserve">событие, возникшее в процессе движения по дороге транспортного средства и с его участием, при котором погибли или </w:t>
      </w:r>
      <w:r>
        <w:lastRenderedPageBreak/>
        <w:t>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A2479">
          <w:headerReference w:type="default" r:id="rId8"/>
          <w:footerReference w:type="default" r:id="rId9"/>
          <w:endnotePr>
            <w:numFmt w:val="decimal"/>
          </w:endnotePr>
          <w:pgSz w:w="11906" w:h="16838"/>
          <w:pgMar w:top="1134" w:right="567" w:bottom="1134" w:left="1701" w:header="709" w:footer="709" w:gutter="0"/>
          <w:pgNumType w:start="22"/>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087281" w:rsidRPr="00141BD9"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r w:rsidR="00F448CC">
        <w:t>Продавца</w:t>
      </w:r>
      <w:r w:rsidRPr="00141BD9">
        <w:t xml:space="preserve">. В случае отнесения работы в Перечне </w:t>
      </w:r>
      <w:r w:rsidR="00F448CC">
        <w:t>Покупателя</w:t>
      </w:r>
      <w:r w:rsidRPr="00141BD9">
        <w:t>/</w:t>
      </w:r>
      <w:r w:rsidR="00F448CC">
        <w:t>Продавца</w:t>
      </w:r>
      <w:r w:rsidRPr="00141BD9">
        <w:t xml:space="preserve"> к работам, проводимым без наряда-допуска и аналогичной работы в Перечне </w:t>
      </w:r>
      <w:r w:rsidR="00F448CC">
        <w:t>Продавца</w:t>
      </w:r>
      <w:r w:rsidRPr="00141BD9">
        <w:t>/</w:t>
      </w:r>
      <w:r w:rsidR="00F448CC">
        <w:t>Покупателя</w:t>
      </w:r>
      <w:r w:rsidRPr="00141BD9">
        <w:t xml:space="preserve">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lastRenderedPageBreak/>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w:t>
      </w:r>
      <w:r w:rsidR="0016287E">
        <w:t>8</w:t>
      </w:r>
      <w:r w:rsidR="00400DCD">
        <w:t xml:space="preserve">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w:t>
      </w:r>
      <w:r w:rsidRPr="00A45651">
        <w:lastRenderedPageBreak/>
        <w:t xml:space="preserve">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w:t>
      </w:r>
      <w:proofErr w:type="gramStart"/>
      <w:r>
        <w:t>в праве</w:t>
      </w:r>
      <w:proofErr w:type="gramEnd"/>
      <w:r>
        <w:t xml:space="preserve">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lastRenderedPageBreak/>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E3D44" w:rsidP="001E3D44">
      <w:pPr>
        <w:pStyle w:val="af0"/>
        <w:rPr>
          <w:rFonts w:ascii="Times New Roman" w:hAnsi="Times New Roman"/>
          <w:sz w:val="24"/>
          <w:szCs w:val="24"/>
        </w:rPr>
      </w:pPr>
      <w:r w:rsidRPr="001E3D44">
        <w:rPr>
          <w:rFonts w:ascii="Times New Roman" w:hAnsi="Times New Roman"/>
          <w:sz w:val="24"/>
          <w:szCs w:val="24"/>
        </w:rPr>
        <w:t>3.1.34</w:t>
      </w:r>
      <w:r>
        <w:rPr>
          <w:rFonts w:ascii="Times New Roman" w:hAnsi="Times New Roman"/>
          <w:sz w:val="24"/>
          <w:szCs w:val="24"/>
        </w:rPr>
        <w:t>.</w:t>
      </w:r>
      <w:r w:rsidRPr="001E3D44">
        <w:rPr>
          <w:rFonts w:ascii="Times New Roman" w:hAnsi="Times New Roman"/>
          <w:sz w:val="24"/>
          <w:szCs w:val="24"/>
        </w:rPr>
        <w:t xml:space="preserve"> </w:t>
      </w:r>
      <w:proofErr w:type="gramStart"/>
      <w:r w:rsidRPr="001E3D44">
        <w:rPr>
          <w:rFonts w:ascii="Times New Roman" w:hAnsi="Times New Roman"/>
          <w:sz w:val="24"/>
          <w:szCs w:val="24"/>
        </w:rPr>
        <w:t>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w:t>
      </w:r>
      <w:proofErr w:type="gramEnd"/>
      <w:r w:rsidRPr="001E3D44">
        <w:rPr>
          <w:rFonts w:ascii="Times New Roman" w:hAnsi="Times New Roman"/>
          <w:sz w:val="24"/>
          <w:szCs w:val="24"/>
        </w:rPr>
        <w:t xml:space="preserve"> I, II, III групп инвалидности.</w:t>
      </w:r>
      <w:r>
        <w:rPr>
          <w:rFonts w:ascii="Times New Roman" w:hAnsi="Times New Roman"/>
          <w:sz w:val="24"/>
          <w:szCs w:val="24"/>
        </w:rPr>
        <w:t xml:space="preserve"> </w:t>
      </w:r>
      <w:r w:rsidRPr="001E3D44">
        <w:rPr>
          <w:rFonts w:ascii="Times New Roman" w:hAnsi="Times New Roman"/>
          <w:sz w:val="24"/>
          <w:szCs w:val="24"/>
        </w:rPr>
        <w:t xml:space="preserve">В течение 15 (пятнадцати) дней </w:t>
      </w:r>
      <w:proofErr w:type="gramStart"/>
      <w:r w:rsidRPr="001E3D44">
        <w:rPr>
          <w:rFonts w:ascii="Times New Roman" w:hAnsi="Times New Roman"/>
          <w:sz w:val="24"/>
          <w:szCs w:val="24"/>
        </w:rPr>
        <w:t>с даты заключения</w:t>
      </w:r>
      <w:proofErr w:type="gramEnd"/>
      <w:r w:rsidRPr="001E3D44">
        <w:rPr>
          <w:rFonts w:ascii="Times New Roman" w:hAnsi="Times New Roman"/>
          <w:sz w:val="24"/>
          <w:szCs w:val="24"/>
        </w:rPr>
        <w:t xml:space="preserve"> Договора предоставить Продавцу заверенную уполномоченным представителем Покупателя копию договора страхования от нечастных случаев.</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4"/>
      <w:bookmarkEnd w:id="15"/>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lastRenderedPageBreak/>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Pr="00E90D71" w:rsidRDefault="00087281" w:rsidP="00087281">
      <w:pPr>
        <w:sectPr w:rsidR="00087281" w:rsidRPr="00E90D71" w:rsidSect="00E753FB">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w:t>
      </w:r>
      <w:proofErr w:type="gramStart"/>
      <w:r>
        <w:t>числе</w:t>
      </w:r>
      <w:proofErr w:type="gramEnd"/>
      <w:r>
        <w:t xml:space="preserve">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w:t>
      </w:r>
      <w:proofErr w:type="gramStart"/>
      <w:r>
        <w:t>н</w:t>
      </w:r>
      <w:proofErr w:type="gramEnd"/>
      <w:r>
        <w:t xml:space="preserve">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proofErr w:type="gramStart"/>
      <w:r>
        <w:t>п</w:t>
      </w:r>
      <w:proofErr w:type="gramEnd"/>
      <w:r>
        <w:t xml:space="preserve">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Pr="00A40E8B" w:rsidRDefault="00087281" w:rsidP="00087281">
      <w:pPr>
        <w:jc w:val="both"/>
      </w:pPr>
      <w:r>
        <w:t>4.2.2.</w:t>
      </w:r>
      <w:r>
        <w:tab/>
      </w:r>
      <w:proofErr w:type="gramStart"/>
      <w: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 xml:space="preserve">пециальная одежда, в огнестойком исполнении с </w:t>
      </w:r>
      <w:proofErr w:type="spellStart"/>
      <w:r w:rsidR="00A40E8B" w:rsidRPr="00A40E8B">
        <w:rPr>
          <w:iCs/>
        </w:rPr>
        <w:t>антиэлектростатическими</w:t>
      </w:r>
      <w:proofErr w:type="spellEnd"/>
      <w:r w:rsidR="00A40E8B" w:rsidRPr="00A40E8B">
        <w:rPr>
          <w:iCs/>
        </w:rPr>
        <w:t xml:space="preserve"> свойствами, соответствующая профессии и виду выполняемых работ.</w:t>
      </w:r>
      <w:proofErr w:type="gramEnd"/>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7B1992">
        <w:rPr>
          <w:i w:val="0"/>
          <w:caps/>
          <w:sz w:val="24"/>
        </w:rPr>
        <w:t>ПОКУПАТЕЛЯ</w:t>
      </w:r>
    </w:p>
    <w:p w:rsidR="00087281" w:rsidRDefault="00087281"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lastRenderedPageBreak/>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lastRenderedPageBreak/>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w:t>
      </w:r>
      <w:r w:rsidRPr="00DB1CC5">
        <w:lastRenderedPageBreak/>
        <w:t xml:space="preserve">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r>
      <w:proofErr w:type="gramStart"/>
      <w:r>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нефте</w:t>
      </w:r>
      <w:proofErr w:type="spell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w:t>
      </w:r>
      <w:proofErr w:type="gramEnd"/>
      <w:r>
        <w:t xml:space="preserve">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lastRenderedPageBreak/>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w:t>
      </w:r>
      <w:proofErr w:type="spellStart"/>
      <w:r>
        <w:t>т.ч</w:t>
      </w:r>
      <w:proofErr w:type="spellEnd"/>
      <w:r>
        <w:t xml:space="preserve">.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w:t>
      </w:r>
      <w:proofErr w:type="spellStart"/>
      <w:r>
        <w:t>межсменного</w:t>
      </w:r>
      <w:proofErr w:type="spellEnd"/>
      <w:r>
        <w:t xml:space="preserve">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6C013B" w:rsidRPr="006C013B" w:rsidRDefault="00087281" w:rsidP="006C013B">
      <w:pPr>
        <w:jc w:val="both"/>
      </w:pPr>
      <w:r>
        <w:t>4.6.1.</w:t>
      </w:r>
      <w:r>
        <w:tab/>
      </w:r>
      <w:r w:rsidR="006C013B" w:rsidRPr="006C013B">
        <w:t xml:space="preserve">Покупатель обязан ежеквартально представлять отчет </w:t>
      </w:r>
      <w:r w:rsidR="006C013B">
        <w:t xml:space="preserve">в </w:t>
      </w:r>
      <w:r w:rsidR="006C013B" w:rsidRPr="006C013B">
        <w:t>подразделение ПБОТОС Продавца о результатах работы (включая Субподрядчика (</w:t>
      </w:r>
      <w:proofErr w:type="spellStart"/>
      <w:r w:rsidR="006C013B" w:rsidRPr="006C013B">
        <w:t>ов</w:t>
      </w:r>
      <w:proofErr w:type="spellEnd"/>
      <w:r w:rsidR="006C013B" w:rsidRPr="006C013B">
        <w:t xml:space="preserve">)) в области ПБОТОС за предыдущий отчетный период. Если иное не согласовано сторонами, в такой отчет включаются следующее: </w:t>
      </w:r>
    </w:p>
    <w:p w:rsidR="006C013B" w:rsidRPr="006C013B" w:rsidRDefault="006C013B" w:rsidP="006C013B">
      <w:pPr>
        <w:numPr>
          <w:ilvl w:val="0"/>
          <w:numId w:val="25"/>
        </w:numPr>
        <w:spacing w:before="120"/>
        <w:ind w:left="1080" w:hanging="360"/>
        <w:jc w:val="both"/>
      </w:pPr>
      <w:r w:rsidRPr="006C013B">
        <w:t xml:space="preserve">все случаи производственного травматизма; </w:t>
      </w:r>
    </w:p>
    <w:p w:rsidR="006C013B" w:rsidRPr="006C013B" w:rsidRDefault="006C013B" w:rsidP="006C013B">
      <w:pPr>
        <w:numPr>
          <w:ilvl w:val="0"/>
          <w:numId w:val="25"/>
        </w:numPr>
        <w:spacing w:before="120"/>
        <w:ind w:left="1080" w:hanging="360"/>
        <w:jc w:val="both"/>
      </w:pPr>
      <w:r w:rsidRPr="006C013B">
        <w:t xml:space="preserve">все инциденты, аварии, разливы, сверхнормативные выбросы, пожары, возгорания; </w:t>
      </w:r>
    </w:p>
    <w:p w:rsidR="006C013B" w:rsidRPr="006C013B" w:rsidRDefault="006C013B" w:rsidP="006C013B">
      <w:pPr>
        <w:numPr>
          <w:ilvl w:val="0"/>
          <w:numId w:val="25"/>
        </w:numPr>
        <w:spacing w:before="120"/>
        <w:ind w:left="1080" w:hanging="360"/>
        <w:jc w:val="both"/>
      </w:pPr>
      <w:r w:rsidRPr="006C013B">
        <w:t>все дорожно-транспортные происшествия, относящиеся к тому периоду времени, когда Покупатель выполнял работы для Компании;</w:t>
      </w:r>
    </w:p>
    <w:p w:rsidR="006C013B" w:rsidRPr="006C013B" w:rsidRDefault="006C013B" w:rsidP="006C013B">
      <w:pPr>
        <w:numPr>
          <w:ilvl w:val="0"/>
          <w:numId w:val="25"/>
        </w:numPr>
        <w:spacing w:before="120"/>
        <w:ind w:left="1080" w:hanging="360"/>
        <w:jc w:val="both"/>
      </w:pPr>
      <w:r w:rsidRPr="006C013B">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C013B" w:rsidRPr="006C013B" w:rsidRDefault="006C013B" w:rsidP="006C013B">
      <w:pPr>
        <w:numPr>
          <w:ilvl w:val="0"/>
          <w:numId w:val="25"/>
        </w:numPr>
        <w:spacing w:before="120"/>
        <w:ind w:left="1080" w:hanging="360"/>
        <w:jc w:val="both"/>
      </w:pPr>
      <w:r w:rsidRPr="006C013B">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6C013B">
        <w:t>мероприятиях</w:t>
      </w:r>
      <w:proofErr w:type="gramEnd"/>
      <w:r w:rsidRPr="006C013B">
        <w:t xml:space="preserve"> разработанных по итогам расследования происшествий.</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4.6.2. </w:t>
      </w:r>
      <w:proofErr w:type="gramStart"/>
      <w:r w:rsidRPr="001072C1">
        <w:rPr>
          <w:shd w:val="clear" w:color="auto" w:fill="D9D9D9" w:themeFill="background1" w:themeFillShade="D9"/>
        </w:rPr>
        <w:t>Покупатель</w:t>
      </w:r>
      <w:r w:rsidRPr="001072C1">
        <w:t xml:space="preserve"> обязуется ежемесячно, не позднее 05 числа месяца, следующего за отчетным, представлять </w:t>
      </w:r>
      <w:r w:rsidRPr="001072C1">
        <w:rPr>
          <w:shd w:val="clear" w:color="auto" w:fill="D9D9D9" w:themeFill="background1" w:themeFillShade="D9"/>
        </w:rPr>
        <w:t>Продавцу</w:t>
      </w:r>
      <w:r w:rsidRPr="001072C1">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rsidR="00117C1D">
        <w:t>9</w:t>
      </w:r>
      <w:r w:rsidRPr="001072C1">
        <w:t xml:space="preserve"> к настоящему </w:t>
      </w:r>
      <w:r w:rsidR="00312FB2">
        <w:t>Договору</w:t>
      </w:r>
      <w:r w:rsidRPr="001072C1">
        <w:t xml:space="preserve"> (далее - Информация).</w:t>
      </w:r>
      <w:proofErr w:type="gramEnd"/>
    </w:p>
    <w:p w:rsidR="001072C1" w:rsidRPr="001072C1" w:rsidRDefault="001072C1" w:rsidP="001072C1">
      <w:pPr>
        <w:shd w:val="clear" w:color="auto" w:fill="FFFFFF" w:themeFill="background1"/>
        <w:autoSpaceDE w:val="0"/>
        <w:autoSpaceDN w:val="0"/>
        <w:adjustRightInd w:val="0"/>
        <w:spacing w:before="120" w:after="120"/>
        <w:jc w:val="both"/>
      </w:pPr>
      <w:r w:rsidRPr="001072C1">
        <w:lastRenderedPageBreak/>
        <w:t xml:space="preserve">В случае если </w:t>
      </w:r>
      <w:r w:rsidRPr="001072C1">
        <w:rPr>
          <w:shd w:val="clear" w:color="auto" w:fill="D9D9D9" w:themeFill="background1" w:themeFillShade="D9"/>
        </w:rPr>
        <w:t>Покупатель</w:t>
      </w:r>
      <w:r w:rsidRPr="001072C1">
        <w:t xml:space="preserve"> для исполнения обязательств по Договору привлекаются субподрядчики, Информация, представляемая Покупателем, должна</w:t>
      </w:r>
      <w:r w:rsidRPr="001072C1">
        <w:rPr>
          <w:shd w:val="clear" w:color="auto" w:fill="FFFFFF" w:themeFill="background1"/>
        </w:rPr>
        <w:t xml:space="preserve"> </w:t>
      </w:r>
      <w:r w:rsidRPr="001072C1">
        <w:t xml:space="preserve">содержать данные по каждому привлеченному субподрядчику с указанием наименований субподрядчиков.  </w:t>
      </w:r>
    </w:p>
    <w:p w:rsidR="001072C1" w:rsidRPr="001072C1" w:rsidRDefault="001072C1" w:rsidP="001072C1">
      <w:pPr>
        <w:shd w:val="clear" w:color="auto" w:fill="FFFFFF" w:themeFill="background1"/>
        <w:autoSpaceDE w:val="0"/>
        <w:autoSpaceDN w:val="0"/>
        <w:adjustRightInd w:val="0"/>
        <w:spacing w:before="120" w:after="120"/>
        <w:jc w:val="both"/>
      </w:pPr>
      <w:proofErr w:type="gramStart"/>
      <w:r w:rsidRPr="001072C1">
        <w:t>Факты непредставления и/или представления Покупателем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1072C1">
        <w:t>ов</w:t>
      </w:r>
      <w:proofErr w:type="spellEnd"/>
      <w:r w:rsidRPr="001072C1">
        <w:t>) в области ПБОТОС, предусмотренных Договором, что влечет ответственность Покупателя согласно</w:t>
      </w:r>
      <w:r w:rsidRPr="001072C1">
        <w:rPr>
          <w:shd w:val="clear" w:color="auto" w:fill="FFFFFF" w:themeFill="background1"/>
        </w:rPr>
        <w:t xml:space="preserve"> </w:t>
      </w:r>
      <w:r w:rsidRPr="001072C1">
        <w:t>Приложению 6.1 к Договору «Штрафы за нарушения в области ПБОТОС» за каждый выявленный факт.</w:t>
      </w:r>
      <w:proofErr w:type="gramEnd"/>
    </w:p>
    <w:p w:rsidR="006C013B" w:rsidRDefault="006C013B" w:rsidP="006C013B">
      <w:r>
        <w:t>Покупатель принимает условие о праве Продавца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0F330D" w:rsidRDefault="000F330D" w:rsidP="006C013B">
      <w:pPr>
        <w:jc w:val="both"/>
      </w:pP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870A0D" w:rsidRDefault="0079238D" w:rsidP="00870A0D">
            <w:pPr>
              <w:pStyle w:val="af0"/>
              <w:jc w:val="both"/>
              <w:rPr>
                <w:rFonts w:ascii="Times New Roman" w:eastAsia="Calibri" w:hAnsi="Times New Roman"/>
                <w:sz w:val="24"/>
                <w:szCs w:val="24"/>
              </w:rPr>
            </w:pPr>
            <w:r>
              <w:rPr>
                <w:rFonts w:ascii="Times New Roman" w:eastAsia="Calibri" w:hAnsi="Times New Roman"/>
                <w:sz w:val="24"/>
                <w:szCs w:val="24"/>
              </w:rPr>
              <w:t>Представитель</w:t>
            </w:r>
            <w:r w:rsidR="00870A0D">
              <w:rPr>
                <w:rFonts w:ascii="Times New Roman" w:eastAsia="Calibri" w:hAnsi="Times New Roman"/>
                <w:sz w:val="24"/>
                <w:szCs w:val="24"/>
              </w:rPr>
              <w:t xml:space="preserve"> </w:t>
            </w:r>
          </w:p>
          <w:p w:rsidR="00524ABA" w:rsidRPr="00C548CC" w:rsidRDefault="00870A0D" w:rsidP="00870A0D">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A52DDD" w:rsidP="0005754E">
            <w:pPr>
              <w:rPr>
                <w:b/>
                <w:color w:val="000000"/>
              </w:rPr>
            </w:pPr>
            <w:r>
              <w:rPr>
                <w:rFonts w:eastAsia="Calibri"/>
              </w:rPr>
              <w:t>Д</w:t>
            </w:r>
            <w:r w:rsidR="006845A2" w:rsidRPr="006845A2">
              <w:rPr>
                <w:rFonts w:eastAsia="Calibri"/>
              </w:rPr>
              <w:t>иректор</w:t>
            </w:r>
            <w:r>
              <w:rPr>
                <w:rFonts w:eastAsia="Calibri"/>
              </w:rPr>
              <w:t xml:space="preserve"> </w:t>
            </w:r>
            <w:r w:rsidR="0005754E">
              <w:rPr>
                <w:rFonts w:eastAsia="Calibri"/>
              </w:rPr>
              <w:t xml:space="preserve"> </w:t>
            </w:r>
            <w:r w:rsidR="004D2D07" w:rsidRPr="004D2D07">
              <w:rPr>
                <w:rFonts w:eastAsia="Calibri"/>
              </w:rPr>
              <w:t xml:space="preserve">         </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870A0D" w:rsidP="0079238D">
            <w:pPr>
              <w:rPr>
                <w:b/>
                <w:color w:val="000000"/>
              </w:rPr>
            </w:pPr>
            <w:r>
              <w:rPr>
                <w:b/>
                <w:color w:val="000000"/>
                <w:sz w:val="22"/>
                <w:szCs w:val="22"/>
              </w:rPr>
              <w:t xml:space="preserve">                                                     </w:t>
            </w:r>
            <w:r w:rsidR="0079238D">
              <w:rPr>
                <w:b/>
                <w:color w:val="000000"/>
                <w:sz w:val="22"/>
                <w:szCs w:val="22"/>
              </w:rPr>
              <w:t>И</w:t>
            </w:r>
            <w:r w:rsidR="00A20590">
              <w:rPr>
                <w:b/>
                <w:color w:val="000000"/>
                <w:sz w:val="22"/>
                <w:szCs w:val="22"/>
              </w:rPr>
              <w:t>.</w:t>
            </w:r>
            <w:r w:rsidR="0079238D">
              <w:rPr>
                <w:b/>
                <w:color w:val="000000"/>
                <w:sz w:val="22"/>
                <w:szCs w:val="22"/>
              </w:rPr>
              <w:t>М</w:t>
            </w:r>
            <w:r w:rsidR="00A20590">
              <w:rPr>
                <w:b/>
                <w:color w:val="000000"/>
                <w:sz w:val="22"/>
                <w:szCs w:val="22"/>
              </w:rPr>
              <w:t>.</w:t>
            </w:r>
            <w:r w:rsidR="00EB08CD">
              <w:rPr>
                <w:b/>
                <w:color w:val="000000"/>
                <w:sz w:val="22"/>
                <w:szCs w:val="22"/>
              </w:rPr>
              <w:t xml:space="preserve"> </w:t>
            </w:r>
            <w:r w:rsidR="0079238D">
              <w:rPr>
                <w:b/>
                <w:color w:val="000000"/>
                <w:sz w:val="22"/>
                <w:szCs w:val="22"/>
              </w:rPr>
              <w:t>Хасанов</w:t>
            </w:r>
            <w:r w:rsidR="00A20590">
              <w:rPr>
                <w:b/>
                <w:color w:val="000000"/>
                <w:sz w:val="22"/>
                <w:szCs w:val="22"/>
              </w:rPr>
              <w:t xml:space="preserve"> </w:t>
            </w:r>
            <w:r w:rsidR="00524ABA"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05754E">
            <w:pPr>
              <w:rPr>
                <w:b/>
                <w:color w:val="000000"/>
              </w:rPr>
            </w:pPr>
            <w:r w:rsidRPr="00F85BE5">
              <w:rPr>
                <w:b/>
                <w:color w:val="000000"/>
                <w:sz w:val="22"/>
                <w:szCs w:val="22"/>
              </w:rPr>
              <w:t xml:space="preserve">                 </w:t>
            </w:r>
            <w:r w:rsidR="00F85BE5" w:rsidRPr="00F85BE5">
              <w:rPr>
                <w:b/>
                <w:color w:val="000000"/>
                <w:sz w:val="22"/>
                <w:szCs w:val="22"/>
              </w:rPr>
              <w:t xml:space="preserve">                             </w:t>
            </w:r>
            <w:r w:rsidR="00F85BE5">
              <w:rPr>
                <w:b/>
                <w:color w:val="000000"/>
                <w:sz w:val="22"/>
                <w:szCs w:val="22"/>
              </w:rPr>
              <w:t xml:space="preserve">     </w:t>
            </w:r>
            <w:r w:rsidR="0005754E">
              <w:rPr>
                <w:b/>
                <w:color w:val="000000"/>
                <w:sz w:val="22"/>
                <w:szCs w:val="22"/>
              </w:rPr>
              <w:t xml:space="preserve">   </w:t>
            </w:r>
            <w:r w:rsidR="006845A2" w:rsidRPr="006845A2">
              <w:rPr>
                <w:b/>
                <w:color w:val="000000"/>
                <w:sz w:val="22"/>
                <w:szCs w:val="22"/>
              </w:rPr>
              <w:t xml:space="preserve"> </w:t>
            </w:r>
            <w:r w:rsidR="00524ABA" w:rsidRPr="00F85BE5">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w:t>
      </w:r>
      <w:proofErr w:type="gramStart"/>
      <w:r w:rsidRPr="00BB494E">
        <w:t>невостребованных</w:t>
      </w:r>
      <w:proofErr w:type="gramEnd"/>
    </w:p>
    <w:p w:rsidR="002339FD"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Pr>
          <w:rFonts w:ascii="Times New Roman" w:hAnsi="Times New Roman" w:cs="Times New Roman"/>
          <w:b w:val="0"/>
          <w:i w:val="0"/>
          <w:sz w:val="24"/>
          <w:szCs w:val="24"/>
        </w:rPr>
        <w:t xml:space="preserve"> </w:t>
      </w:r>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Pr>
          <w:rFonts w:ascii="Times New Roman" w:hAnsi="Times New Roman" w:cs="Times New Roman"/>
          <w:b w:val="0"/>
          <w:i w:val="0"/>
          <w:sz w:val="24"/>
          <w:szCs w:val="24"/>
        </w:rPr>
        <w:t>№УОС</w:t>
      </w:r>
      <w:r w:rsidR="00CB7B7E">
        <w:rPr>
          <w:rFonts w:ascii="Times New Roman" w:hAnsi="Times New Roman" w:cs="Times New Roman"/>
          <w:b w:val="0"/>
          <w:i w:val="0"/>
          <w:sz w:val="24"/>
          <w:szCs w:val="24"/>
        </w:rPr>
        <w:t>/</w:t>
      </w:r>
      <w:r w:rsidR="0005754E">
        <w:rPr>
          <w:rFonts w:ascii="Times New Roman" w:hAnsi="Times New Roman" w:cs="Times New Roman"/>
          <w:b w:val="0"/>
          <w:i w:val="0"/>
          <w:sz w:val="24"/>
          <w:szCs w:val="24"/>
        </w:rPr>
        <w:t xml:space="preserve">  </w:t>
      </w:r>
      <w:r>
        <w:rPr>
          <w:rFonts w:ascii="Times New Roman" w:hAnsi="Times New Roman" w:cs="Times New Roman"/>
          <w:b w:val="0"/>
          <w:i w:val="0"/>
          <w:sz w:val="24"/>
          <w:szCs w:val="24"/>
        </w:rPr>
        <w:t>-</w:t>
      </w:r>
      <w:r w:rsidR="0005754E">
        <w:rPr>
          <w:rFonts w:ascii="Times New Roman" w:hAnsi="Times New Roman" w:cs="Times New Roman"/>
          <w:b w:val="0"/>
          <w:i w:val="0"/>
          <w:sz w:val="24"/>
          <w:szCs w:val="24"/>
        </w:rPr>
        <w:t xml:space="preserve">  </w:t>
      </w:r>
      <w:r>
        <w:rPr>
          <w:rFonts w:ascii="Times New Roman" w:hAnsi="Times New Roman" w:cs="Times New Roman"/>
          <w:b w:val="0"/>
          <w:i w:val="0"/>
          <w:sz w:val="24"/>
          <w:szCs w:val="24"/>
        </w:rPr>
        <w:t xml:space="preserve"> от </w:t>
      </w:r>
      <w:r w:rsidR="0005754E">
        <w:rPr>
          <w:rFonts w:ascii="Times New Roman" w:hAnsi="Times New Roman" w:cs="Times New Roman"/>
          <w:b w:val="0"/>
          <w:i w:val="0"/>
          <w:sz w:val="24"/>
          <w:szCs w:val="24"/>
        </w:rPr>
        <w:t xml:space="preserve">   </w:t>
      </w:r>
      <w:r w:rsidR="007C0FE2">
        <w:rPr>
          <w:rFonts w:ascii="Times New Roman" w:hAnsi="Times New Roman" w:cs="Times New Roman"/>
          <w:b w:val="0"/>
          <w:i w:val="0"/>
          <w:sz w:val="24"/>
          <w:szCs w:val="24"/>
        </w:rPr>
        <w:t xml:space="preserve"> июля </w:t>
      </w:r>
      <w:r w:rsidR="0005754E">
        <w:rPr>
          <w:rFonts w:ascii="Times New Roman" w:hAnsi="Times New Roman" w:cs="Times New Roman"/>
          <w:b w:val="0"/>
          <w:i w:val="0"/>
          <w:sz w:val="24"/>
          <w:szCs w:val="24"/>
        </w:rPr>
        <w:t xml:space="preserve">    </w:t>
      </w:r>
      <w:r>
        <w:rPr>
          <w:rFonts w:ascii="Times New Roman" w:hAnsi="Times New Roman" w:cs="Times New Roman"/>
          <w:b w:val="0"/>
          <w:i w:val="0"/>
          <w:sz w:val="24"/>
          <w:szCs w:val="24"/>
        </w:rPr>
        <w:t xml:space="preserve"> </w:t>
      </w:r>
      <w:proofErr w:type="gramStart"/>
      <w:r>
        <w:rPr>
          <w:rFonts w:ascii="Times New Roman" w:hAnsi="Times New Roman" w:cs="Times New Roman"/>
          <w:b w:val="0"/>
          <w:i w:val="0"/>
          <w:sz w:val="24"/>
          <w:szCs w:val="24"/>
        </w:rPr>
        <w:t>г</w:t>
      </w:r>
      <w:proofErr w:type="gramEnd"/>
      <w:r>
        <w:rPr>
          <w:rFonts w:ascii="Times New Roman" w:hAnsi="Times New Roman" w:cs="Times New Roman"/>
          <w:b w:val="0"/>
          <w:i w:val="0"/>
          <w:sz w:val="24"/>
          <w:szCs w:val="24"/>
        </w:rPr>
        <w:t>.</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w:t>
      </w:r>
      <w:bookmarkStart w:id="58" w:name="_GoBack"/>
      <w:bookmarkEnd w:id="58"/>
      <w:r w:rsidRPr="00D26811">
        <w:rPr>
          <w:sz w:val="20"/>
          <w:szCs w:val="20"/>
        </w:rPr>
        <w:t>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ПОКУПАТЕЛЯ</w:t>
            </w:r>
          </w:p>
        </w:tc>
      </w:tr>
      <w:tr w:rsidR="006845A2" w:rsidRPr="00C548CC" w:rsidTr="00E753FB">
        <w:tc>
          <w:tcPr>
            <w:tcW w:w="4745" w:type="dxa"/>
            <w:tcBorders>
              <w:top w:val="single" w:sz="4" w:space="0" w:color="auto"/>
              <w:left w:val="single" w:sz="4" w:space="0" w:color="auto"/>
              <w:bottom w:val="single" w:sz="4" w:space="0" w:color="auto"/>
              <w:right w:val="single" w:sz="4" w:space="0" w:color="auto"/>
            </w:tcBorders>
          </w:tcPr>
          <w:p w:rsidR="006845A2" w:rsidRDefault="0079238D" w:rsidP="00EB08CD">
            <w:pPr>
              <w:pStyle w:val="af0"/>
              <w:jc w:val="both"/>
              <w:rPr>
                <w:rFonts w:ascii="Times New Roman" w:eastAsia="Calibri" w:hAnsi="Times New Roman"/>
                <w:sz w:val="24"/>
                <w:szCs w:val="24"/>
              </w:rPr>
            </w:pPr>
            <w:r>
              <w:rPr>
                <w:rFonts w:ascii="Times New Roman" w:eastAsia="Calibri" w:hAnsi="Times New Roman"/>
                <w:sz w:val="24"/>
                <w:szCs w:val="24"/>
              </w:rPr>
              <w:t>Представитель</w:t>
            </w:r>
            <w:r w:rsidR="006845A2">
              <w:rPr>
                <w:rFonts w:ascii="Times New Roman" w:eastAsia="Calibri" w:hAnsi="Times New Roman"/>
                <w:sz w:val="24"/>
                <w:szCs w:val="24"/>
              </w:rPr>
              <w:t xml:space="preserve"> </w:t>
            </w:r>
          </w:p>
          <w:p w:rsidR="006845A2" w:rsidRPr="00C548CC" w:rsidRDefault="006845A2" w:rsidP="00EB08CD">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6845A2" w:rsidRPr="00D06E7D" w:rsidRDefault="00A52DDD" w:rsidP="0005754E">
            <w:pPr>
              <w:pStyle w:val="af0"/>
              <w:jc w:val="both"/>
              <w:rPr>
                <w:rFonts w:ascii="Times New Roman" w:hAnsi="Times New Roman"/>
                <w:b/>
                <w:color w:val="000000"/>
                <w:sz w:val="24"/>
                <w:szCs w:val="24"/>
              </w:rPr>
            </w:pPr>
            <w:r w:rsidRPr="00D06E7D">
              <w:rPr>
                <w:rFonts w:ascii="Times New Roman" w:eastAsia="Calibri" w:hAnsi="Times New Roman"/>
                <w:sz w:val="24"/>
                <w:szCs w:val="24"/>
              </w:rPr>
              <w:t>Д</w:t>
            </w:r>
            <w:r w:rsidR="005C55AA" w:rsidRPr="00D06E7D">
              <w:rPr>
                <w:rFonts w:ascii="Times New Roman" w:eastAsia="Calibri" w:hAnsi="Times New Roman"/>
                <w:sz w:val="24"/>
                <w:szCs w:val="24"/>
              </w:rPr>
              <w:t xml:space="preserve">иректор </w:t>
            </w:r>
            <w:r w:rsidR="0005754E">
              <w:rPr>
                <w:rFonts w:ascii="Times New Roman" w:eastAsia="Calibri" w:hAnsi="Times New Roman"/>
                <w:sz w:val="24"/>
                <w:szCs w:val="24"/>
              </w:rPr>
              <w:t xml:space="preserve">   </w:t>
            </w:r>
            <w:r w:rsidR="004D2D07" w:rsidRPr="00D06E7D">
              <w:rPr>
                <w:rFonts w:ascii="Times New Roman" w:eastAsia="Calibri" w:hAnsi="Times New Roman"/>
                <w:sz w:val="24"/>
                <w:szCs w:val="24"/>
              </w:rPr>
              <w:t xml:space="preserve">         </w:t>
            </w:r>
          </w:p>
        </w:tc>
      </w:tr>
      <w:tr w:rsidR="006845A2" w:rsidRPr="00C548CC" w:rsidTr="00E753FB">
        <w:tc>
          <w:tcPr>
            <w:tcW w:w="4745" w:type="dxa"/>
            <w:tcBorders>
              <w:top w:val="single" w:sz="4" w:space="0" w:color="auto"/>
              <w:left w:val="single" w:sz="4" w:space="0" w:color="auto"/>
              <w:bottom w:val="single" w:sz="4" w:space="0" w:color="auto"/>
              <w:right w:val="single" w:sz="4" w:space="0" w:color="auto"/>
            </w:tcBorders>
          </w:tcPr>
          <w:p w:rsidR="006845A2" w:rsidRPr="00D8037B" w:rsidRDefault="006845A2" w:rsidP="00E753FB">
            <w:pPr>
              <w:rPr>
                <w:b/>
                <w:color w:val="000000"/>
                <w:lang w:val="en-US"/>
              </w:rPr>
            </w:pPr>
            <w:r>
              <w:rPr>
                <w:b/>
                <w:color w:val="000000"/>
              </w:rPr>
              <w:t xml:space="preserve">                                             </w:t>
            </w:r>
            <w:r w:rsidR="00D8037B">
              <w:rPr>
                <w:b/>
                <w:color w:val="000000"/>
                <w:lang w:val="en-US"/>
              </w:rPr>
              <w:t>______________</w:t>
            </w:r>
          </w:p>
          <w:p w:rsidR="006845A2" w:rsidRPr="00C548CC" w:rsidRDefault="006845A2" w:rsidP="00E753FB">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6845A2" w:rsidRPr="00C548CC" w:rsidRDefault="0005754E" w:rsidP="00F67CA5">
            <w:pPr>
              <w:rPr>
                <w:b/>
                <w:color w:val="000000"/>
              </w:rPr>
            </w:pPr>
            <w:r>
              <w:rPr>
                <w:b/>
                <w:color w:val="000000"/>
                <w:sz w:val="22"/>
                <w:szCs w:val="22"/>
              </w:rPr>
              <w:t xml:space="preserve">      </w:t>
            </w:r>
            <w:r w:rsidR="008262E3" w:rsidRPr="006845A2">
              <w:rPr>
                <w:b/>
                <w:color w:val="000000"/>
                <w:sz w:val="22"/>
                <w:szCs w:val="22"/>
              </w:rPr>
              <w:t xml:space="preserve"> </w:t>
            </w:r>
            <w:r w:rsidR="006845A2" w:rsidRPr="00F85BE5">
              <w:rPr>
                <w:b/>
                <w:color w:val="000000"/>
                <w:sz w:val="22"/>
                <w:szCs w:val="22"/>
              </w:rPr>
              <w:t>М.П.</w:t>
            </w:r>
          </w:p>
        </w:tc>
      </w:tr>
    </w:tbl>
    <w:p w:rsidR="00087281" w:rsidRDefault="00087281" w:rsidP="00BE25E3"/>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3FB" w:rsidRDefault="00E753FB" w:rsidP="00087281">
      <w:r>
        <w:separator/>
      </w:r>
    </w:p>
  </w:endnote>
  <w:endnote w:type="continuationSeparator" w:id="0">
    <w:p w:rsidR="00E753FB" w:rsidRDefault="00E753FB"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c"/>
      <w:pBdr>
        <w:top w:val="thinThickSmallGap" w:sz="24" w:space="1" w:color="622423" w:themeColor="accent2" w:themeShade="7F"/>
      </w:pBdr>
      <w:rPr>
        <w:rFonts w:asciiTheme="majorHAnsi" w:eastAsiaTheme="majorEastAsia" w:hAnsiTheme="majorHAnsi" w:cstheme="majorBidi"/>
      </w:rPr>
    </w:pPr>
    <w:r>
      <w:rPr>
        <w:rFonts w:ascii="Cambria" w:hAnsi="Cambria"/>
      </w:rPr>
      <w:t xml:space="preserve">Версия </w:t>
    </w:r>
    <w:r w:rsidRPr="00120CC4">
      <w:rPr>
        <w:rFonts w:ascii="Cambria" w:hAnsi="Cambria"/>
      </w:rPr>
      <w:t>13.18/163.00.0</w:t>
    </w:r>
    <w:r w:rsidRPr="00120CC4">
      <w:rPr>
        <w:rFonts w:ascii="Cambria" w:hAnsi="Cambria"/>
        <w:lang w:val="en-US"/>
      </w:rPr>
      <w:t>2</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D8037B" w:rsidRPr="00D8037B">
      <w:rPr>
        <w:rFonts w:asciiTheme="majorHAnsi" w:eastAsiaTheme="majorEastAsia" w:hAnsiTheme="majorHAnsi" w:cstheme="majorBidi"/>
        <w:noProof/>
      </w:rPr>
      <w:t>41</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3FB" w:rsidRDefault="00E753FB" w:rsidP="00087281">
      <w:r>
        <w:separator/>
      </w:r>
    </w:p>
  </w:footnote>
  <w:footnote w:type="continuationSeparator" w:id="0">
    <w:p w:rsidR="00E753FB" w:rsidRDefault="00E753FB"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pPr>
      <w:pStyle w:val="a4"/>
      <w:rPr>
        <w:sz w:val="20"/>
        <w:szCs w:val="20"/>
      </w:rPr>
    </w:pPr>
    <w:r w:rsidRPr="00077B1C">
      <w:rPr>
        <w:sz w:val="20"/>
        <w:szCs w:val="20"/>
      </w:rPr>
      <w:t>ДОГОВОР купли-продажи невостребованных производством и неликвидных товарно-материальных ценностей  №УОС/</w:t>
    </w:r>
    <w:r w:rsidR="0005754E">
      <w:rPr>
        <w:sz w:val="20"/>
        <w:szCs w:val="20"/>
      </w:rPr>
      <w:t xml:space="preserve">   </w:t>
    </w:r>
    <w:r w:rsidR="00CB7B7E">
      <w:rPr>
        <w:sz w:val="20"/>
        <w:szCs w:val="20"/>
      </w:rPr>
      <w:t>-</w:t>
    </w:r>
    <w:r w:rsidR="0005754E">
      <w:rPr>
        <w:sz w:val="20"/>
        <w:szCs w:val="20"/>
      </w:rPr>
      <w:t xml:space="preserve">   </w:t>
    </w:r>
    <w:r w:rsidR="00CB7B7E">
      <w:rPr>
        <w:sz w:val="20"/>
        <w:szCs w:val="20"/>
      </w:rPr>
      <w:t xml:space="preserve"> </w:t>
    </w:r>
    <w:r w:rsidRPr="00077B1C">
      <w:rPr>
        <w:sz w:val="20"/>
        <w:szCs w:val="20"/>
      </w:rPr>
      <w:t>от «</w:t>
    </w:r>
    <w:r w:rsidR="0005754E">
      <w:rPr>
        <w:sz w:val="20"/>
        <w:szCs w:val="20"/>
      </w:rPr>
      <w:t xml:space="preserve">  </w:t>
    </w:r>
    <w:r w:rsidRPr="00077B1C">
      <w:rPr>
        <w:sz w:val="20"/>
        <w:szCs w:val="20"/>
      </w:rPr>
      <w:t xml:space="preserve">» </w:t>
    </w:r>
    <w:r w:rsidR="0005754E">
      <w:rPr>
        <w:sz w:val="20"/>
        <w:szCs w:val="20"/>
      </w:rPr>
      <w:t xml:space="preserve">    </w:t>
    </w:r>
    <w:r w:rsidR="00663328">
      <w:rPr>
        <w:sz w:val="20"/>
        <w:szCs w:val="20"/>
      </w:rPr>
      <w:t xml:space="preserve"> </w:t>
    </w:r>
    <w:r w:rsidRPr="00077B1C">
      <w:rPr>
        <w:sz w:val="20"/>
        <w:szCs w:val="20"/>
      </w:rPr>
      <w:t>201</w:t>
    </w:r>
    <w:r w:rsidR="0005754E">
      <w:rPr>
        <w:sz w:val="20"/>
        <w:szCs w:val="20"/>
      </w:rPr>
      <w:t xml:space="preserve"> </w:t>
    </w:r>
    <w:r w:rsidRPr="00077B1C">
      <w:rPr>
        <w:sz w:val="20"/>
        <w:szCs w:val="20"/>
      </w:rPr>
      <w:t xml:space="preserve"> г</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D6F3D55"/>
    <w:multiLevelType w:val="hybridMultilevel"/>
    <w:tmpl w:val="52807FC8"/>
    <w:lvl w:ilvl="0" w:tplc="425C1C4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0"/>
  </w:num>
  <w:num w:numId="4">
    <w:abstractNumId w:val="9"/>
  </w:num>
  <w:num w:numId="5">
    <w:abstractNumId w:val="24"/>
  </w:num>
  <w:num w:numId="6">
    <w:abstractNumId w:val="15"/>
  </w:num>
  <w:num w:numId="7">
    <w:abstractNumId w:val="16"/>
  </w:num>
  <w:num w:numId="8">
    <w:abstractNumId w:val="20"/>
  </w:num>
  <w:num w:numId="9">
    <w:abstractNumId w:val="6"/>
  </w:num>
  <w:num w:numId="10">
    <w:abstractNumId w:val="7"/>
  </w:num>
  <w:num w:numId="11">
    <w:abstractNumId w:val="23"/>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1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9011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5754E"/>
    <w:rsid w:val="000666FE"/>
    <w:rsid w:val="00077B1C"/>
    <w:rsid w:val="00081BBC"/>
    <w:rsid w:val="00087281"/>
    <w:rsid w:val="000E2C1F"/>
    <w:rsid w:val="000F330D"/>
    <w:rsid w:val="001072C1"/>
    <w:rsid w:val="00117C1D"/>
    <w:rsid w:val="0016287E"/>
    <w:rsid w:val="00195F60"/>
    <w:rsid w:val="001D4AD1"/>
    <w:rsid w:val="001E3D44"/>
    <w:rsid w:val="002339FD"/>
    <w:rsid w:val="00251F3B"/>
    <w:rsid w:val="00294C41"/>
    <w:rsid w:val="002A1FE7"/>
    <w:rsid w:val="00312FB2"/>
    <w:rsid w:val="00316F8F"/>
    <w:rsid w:val="00367404"/>
    <w:rsid w:val="003A2882"/>
    <w:rsid w:val="003A32E5"/>
    <w:rsid w:val="00400DCD"/>
    <w:rsid w:val="00410F5E"/>
    <w:rsid w:val="004779A9"/>
    <w:rsid w:val="004901C1"/>
    <w:rsid w:val="004D2D07"/>
    <w:rsid w:val="004E7FBA"/>
    <w:rsid w:val="00506C66"/>
    <w:rsid w:val="00524ABA"/>
    <w:rsid w:val="005525D9"/>
    <w:rsid w:val="005B7C55"/>
    <w:rsid w:val="005C55AA"/>
    <w:rsid w:val="005C59D6"/>
    <w:rsid w:val="005C7258"/>
    <w:rsid w:val="00607768"/>
    <w:rsid w:val="00656E43"/>
    <w:rsid w:val="00663328"/>
    <w:rsid w:val="00680D00"/>
    <w:rsid w:val="006845A2"/>
    <w:rsid w:val="006C013B"/>
    <w:rsid w:val="006C20C7"/>
    <w:rsid w:val="0070299D"/>
    <w:rsid w:val="0079238D"/>
    <w:rsid w:val="007A2479"/>
    <w:rsid w:val="007B1992"/>
    <w:rsid w:val="007C0FE2"/>
    <w:rsid w:val="007C1660"/>
    <w:rsid w:val="007D4957"/>
    <w:rsid w:val="00804772"/>
    <w:rsid w:val="008256E0"/>
    <w:rsid w:val="008262E3"/>
    <w:rsid w:val="008438E4"/>
    <w:rsid w:val="00850C47"/>
    <w:rsid w:val="00870A0D"/>
    <w:rsid w:val="009440DA"/>
    <w:rsid w:val="00A20590"/>
    <w:rsid w:val="00A31BB7"/>
    <w:rsid w:val="00A40E8B"/>
    <w:rsid w:val="00A52DDD"/>
    <w:rsid w:val="00AC3CEB"/>
    <w:rsid w:val="00B13AF4"/>
    <w:rsid w:val="00BA7F40"/>
    <w:rsid w:val="00BB494E"/>
    <w:rsid w:val="00BE25E3"/>
    <w:rsid w:val="00C534BA"/>
    <w:rsid w:val="00C93F68"/>
    <w:rsid w:val="00CA4DF8"/>
    <w:rsid w:val="00CB7B7E"/>
    <w:rsid w:val="00D06E7D"/>
    <w:rsid w:val="00D8037B"/>
    <w:rsid w:val="00DD7AD9"/>
    <w:rsid w:val="00E753FB"/>
    <w:rsid w:val="00EB08CD"/>
    <w:rsid w:val="00ED65F0"/>
    <w:rsid w:val="00EE5797"/>
    <w:rsid w:val="00F03135"/>
    <w:rsid w:val="00F448CC"/>
    <w:rsid w:val="00F67CA5"/>
    <w:rsid w:val="00F85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514325">
      <w:bodyDiv w:val="1"/>
      <w:marLeft w:val="0"/>
      <w:marRight w:val="0"/>
      <w:marTop w:val="0"/>
      <w:marBottom w:val="0"/>
      <w:divBdr>
        <w:top w:val="none" w:sz="0" w:space="0" w:color="auto"/>
        <w:left w:val="none" w:sz="0" w:space="0" w:color="auto"/>
        <w:bottom w:val="none" w:sz="0" w:space="0" w:color="auto"/>
        <w:right w:val="none" w:sz="0" w:space="0" w:color="auto"/>
      </w:divBdr>
    </w:div>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20</Pages>
  <Words>7440</Words>
  <Characters>42413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49754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Мунзаров Ханиф Хамитович</cp:lastModifiedBy>
  <cp:revision>13</cp:revision>
  <cp:lastPrinted>2019-07-08T11:48:00Z</cp:lastPrinted>
  <dcterms:created xsi:type="dcterms:W3CDTF">2019-06-17T03:46:00Z</dcterms:created>
  <dcterms:modified xsi:type="dcterms:W3CDTF">2020-01-16T11:28:00Z</dcterms:modified>
</cp:coreProperties>
</file>